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4F" w:rsidRPr="00EA2CBD" w:rsidRDefault="0072404F">
      <w:pPr>
        <w:rPr>
          <w:b/>
        </w:rPr>
      </w:pPr>
      <w:r w:rsidRPr="00EA2CBD">
        <w:rPr>
          <w:b/>
          <w:noProof/>
          <w:lang w:eastAsia="nl-NL"/>
        </w:rPr>
        <w:drawing>
          <wp:inline distT="0" distB="0" distL="0" distR="0">
            <wp:extent cx="2852934" cy="591313"/>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HO_logo-linkslijnend-H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2934" cy="591313"/>
                    </a:xfrm>
                    <a:prstGeom prst="rect">
                      <a:avLst/>
                    </a:prstGeom>
                  </pic:spPr>
                </pic:pic>
              </a:graphicData>
            </a:graphic>
          </wp:inline>
        </w:drawing>
      </w:r>
    </w:p>
    <w:p w:rsidR="00930FF0" w:rsidRPr="00EA2CBD" w:rsidRDefault="00A56F17">
      <w:pPr>
        <w:rPr>
          <w:b/>
        </w:rPr>
      </w:pPr>
      <w:r w:rsidRPr="00EA2CBD">
        <w:rPr>
          <w:b/>
        </w:rPr>
        <w:t>Verslag werkconferentie vo-hbo 15 maart 2018</w:t>
      </w:r>
    </w:p>
    <w:p w:rsidR="00A56F17" w:rsidRPr="00EA2CBD" w:rsidRDefault="00A54FF6">
      <w:r w:rsidRPr="00EA2CBD">
        <w:t xml:space="preserve">Aanwezig: Anthony Bernadina (HR, Elektrotechniek), Elles van den Bergh(HR, Elektrotechniek), Martine van der Post (HR, Werktuigbouwkunde), </w:t>
      </w:r>
      <w:proofErr w:type="spellStart"/>
      <w:r w:rsidRPr="00EA2CBD">
        <w:t>Gertrudie</w:t>
      </w:r>
      <w:proofErr w:type="spellEnd"/>
      <w:r w:rsidRPr="00EA2CBD">
        <w:t xml:space="preserve"> Verhoef-De Ruijter (HR, IPO), Jos Adriaanse (HR, Chemie). Gertjan Breevaart (</w:t>
      </w:r>
      <w:proofErr w:type="spellStart"/>
      <w:r w:rsidRPr="00EA2CBD">
        <w:t>Lentiz</w:t>
      </w:r>
      <w:proofErr w:type="spellEnd"/>
      <w:r w:rsidRPr="00EA2CBD">
        <w:t xml:space="preserve"> </w:t>
      </w:r>
      <w:proofErr w:type="spellStart"/>
      <w:r w:rsidRPr="00EA2CBD">
        <w:t>Reviuslyceum</w:t>
      </w:r>
      <w:proofErr w:type="spellEnd"/>
      <w:r w:rsidRPr="00EA2CBD">
        <w:t xml:space="preserve">), Tanja </w:t>
      </w:r>
      <w:proofErr w:type="spellStart"/>
      <w:r w:rsidRPr="00EA2CBD">
        <w:t>Brkovi</w:t>
      </w:r>
      <w:bookmarkStart w:id="0" w:name="_GoBack"/>
      <w:bookmarkEnd w:id="0"/>
      <w:r w:rsidRPr="00EA2CBD">
        <w:t>c</w:t>
      </w:r>
      <w:proofErr w:type="spellEnd"/>
      <w:r w:rsidRPr="00EA2CBD">
        <w:t xml:space="preserve"> (</w:t>
      </w:r>
      <w:proofErr w:type="spellStart"/>
      <w:r w:rsidRPr="00EA2CBD">
        <w:t>Farelcollege</w:t>
      </w:r>
      <w:proofErr w:type="spellEnd"/>
      <w:r w:rsidRPr="00EA2CBD">
        <w:t xml:space="preserve">), </w:t>
      </w:r>
      <w:proofErr w:type="spellStart"/>
      <w:r w:rsidRPr="00EA2CBD">
        <w:t>Meino</w:t>
      </w:r>
      <w:proofErr w:type="spellEnd"/>
      <w:r w:rsidRPr="00EA2CBD">
        <w:t xml:space="preserve"> Boon (Walburgcollege), Jacob </w:t>
      </w:r>
      <w:proofErr w:type="spellStart"/>
      <w:r w:rsidRPr="00EA2CBD">
        <w:t>Kiros</w:t>
      </w:r>
      <w:proofErr w:type="spellEnd"/>
      <w:r w:rsidRPr="00EA2CBD">
        <w:t xml:space="preserve"> (Dalton Lyceum Barendrecht), Chantal van der Zande (CSG Willem van Oranje), Joris van </w:t>
      </w:r>
      <w:proofErr w:type="spellStart"/>
      <w:r w:rsidRPr="00EA2CBD">
        <w:t>Sebille</w:t>
      </w:r>
      <w:proofErr w:type="spellEnd"/>
      <w:r w:rsidRPr="00EA2CBD">
        <w:t xml:space="preserve"> (Groen van Prinsterer Lyceum), Bob Zonneveld (Hoeksch Lyceum), Wim Caspers (TU Delft), Marion Schiffers (Codarts).</w:t>
      </w:r>
    </w:p>
    <w:p w:rsidR="00A54FF6" w:rsidRPr="00EA2CBD" w:rsidRDefault="00A54FF6">
      <w:r w:rsidRPr="00EA2CBD">
        <w:t xml:space="preserve">Na een korte kennismakingsronde gaan we aan de slag met de Power Point presentatie waarin de informatie van 6 technische opleidingen van de HR is verwerkt. </w:t>
      </w:r>
      <w:r w:rsidR="00CA53D9" w:rsidRPr="00EA2CBD">
        <w:t xml:space="preserve">Dit betreft : Civiele Techniek, Chemie, Werktuigbouwkunde, Elektrotechniek, Technische Informatica en Maritieme Techniek. </w:t>
      </w:r>
      <w:r w:rsidRPr="00EA2CBD">
        <w:t>Per onderdeel kijken we of de weergave klopt</w:t>
      </w:r>
      <w:r w:rsidR="00CA53D9" w:rsidRPr="00EA2CBD">
        <w:t xml:space="preserve">, wat opvalt </w:t>
      </w:r>
      <w:r w:rsidRPr="00EA2CBD">
        <w:t>en of er aan</w:t>
      </w:r>
      <w:r w:rsidR="00CA53D9" w:rsidRPr="00EA2CBD">
        <w:t xml:space="preserve">bevelingen </w:t>
      </w:r>
      <w:r w:rsidRPr="00EA2CBD">
        <w:t>te formuleren zijn.</w:t>
      </w:r>
    </w:p>
    <w:p w:rsidR="00CA53D9" w:rsidRPr="00EA2CBD" w:rsidRDefault="00CA53D9">
      <w:pPr>
        <w:rPr>
          <w:i/>
        </w:rPr>
      </w:pPr>
      <w:r w:rsidRPr="00EA2CBD">
        <w:rPr>
          <w:i/>
        </w:rPr>
        <w:t>Hier volgen de belangrijkste opmerkingen:</w:t>
      </w:r>
    </w:p>
    <w:p w:rsidR="00CA53D9" w:rsidRPr="00EA2CBD" w:rsidRDefault="00CA53D9" w:rsidP="00CA53D9">
      <w:pPr>
        <w:pStyle w:val="Lijstalinea"/>
        <w:numPr>
          <w:ilvl w:val="0"/>
          <w:numId w:val="1"/>
        </w:numPr>
      </w:pPr>
      <w:r w:rsidRPr="00EA2CBD">
        <w:t>Vergelijking met de landelijke instroomeisen: NLT (Natuur, Leven, Technologie) is belangrijker geworden maar is tegelijkertijd een profielkeuzevak, wordt niet overal aangeboden en vormt geen onde</w:t>
      </w:r>
      <w:r w:rsidR="000E1031" w:rsidRPr="00EA2CBD">
        <w:t xml:space="preserve">rdeel van CE (wel exameneisen). Sluit dus niet aan bij wat voor de opleidingen belangrijk is. Brengt ons op de vraag op grond waarvan de landelijke eisen worden bepaald?  </w:t>
      </w:r>
    </w:p>
    <w:p w:rsidR="00CA53D9" w:rsidRPr="00EA2CBD" w:rsidRDefault="00CA53D9" w:rsidP="00CA53D9">
      <w:pPr>
        <w:pStyle w:val="Lijstalinea"/>
        <w:numPr>
          <w:ilvl w:val="0"/>
          <w:numId w:val="1"/>
        </w:numPr>
      </w:pPr>
      <w:r w:rsidRPr="00EA2CBD">
        <w:t xml:space="preserve">Bij alle techniekopleidingen blijft de voorkeur uitgaan naar </w:t>
      </w:r>
      <w:proofErr w:type="spellStart"/>
      <w:r w:rsidRPr="00EA2CBD">
        <w:t>wisB</w:t>
      </w:r>
      <w:proofErr w:type="spellEnd"/>
      <w:r w:rsidRPr="00EA2CBD">
        <w:t xml:space="preserve"> plus NT of NG,</w:t>
      </w:r>
    </w:p>
    <w:p w:rsidR="000E1031" w:rsidRPr="00EA2CBD" w:rsidRDefault="000E1031" w:rsidP="00CA53D9">
      <w:pPr>
        <w:pStyle w:val="Lijstalinea"/>
        <w:numPr>
          <w:ilvl w:val="0"/>
          <w:numId w:val="1"/>
        </w:numPr>
      </w:pPr>
      <w:r w:rsidRPr="00EA2CBD">
        <w:t>Opleiding Chemie zou dit ook graag willen aanpassen,</w:t>
      </w:r>
    </w:p>
    <w:p w:rsidR="00CA53D9" w:rsidRPr="00EA2CBD" w:rsidRDefault="00CA53D9" w:rsidP="00CA53D9">
      <w:pPr>
        <w:pStyle w:val="Lijstalinea"/>
        <w:numPr>
          <w:ilvl w:val="0"/>
          <w:numId w:val="1"/>
        </w:numPr>
      </w:pPr>
      <w:r w:rsidRPr="00EA2CBD">
        <w:t xml:space="preserve">IPO (nog niet opgenomen in PP): hanteert instroomeis NG of NT </w:t>
      </w:r>
    </w:p>
    <w:p w:rsidR="000E1031" w:rsidRPr="00EA2CBD" w:rsidRDefault="00CA53D9" w:rsidP="00CA53D9">
      <w:pPr>
        <w:pStyle w:val="Lijstalinea"/>
        <w:numPr>
          <w:ilvl w:val="0"/>
          <w:numId w:val="1"/>
        </w:numPr>
      </w:pPr>
      <w:r w:rsidRPr="00EA2CBD">
        <w:t xml:space="preserve">Zowel IPO als WTB </w:t>
      </w:r>
      <w:r w:rsidR="000E1031" w:rsidRPr="00EA2CBD">
        <w:t xml:space="preserve">hebben aanpassingen doorgevoerd in hun aanpak door o.a. meer tempo te maken, meer te toetsen en te werken met bonuspunten. WTB gebruikt daarbij </w:t>
      </w:r>
      <w:proofErr w:type="spellStart"/>
      <w:r w:rsidR="000E1031" w:rsidRPr="00EA2CBD">
        <w:t>Maple</w:t>
      </w:r>
      <w:proofErr w:type="spellEnd"/>
      <w:r w:rsidR="000E1031" w:rsidRPr="00EA2CBD">
        <w:t xml:space="preserve"> TA</w:t>
      </w:r>
      <w:r w:rsidR="007834AF" w:rsidRPr="00EA2CBD">
        <w:t xml:space="preserve">. </w:t>
      </w:r>
      <w:proofErr w:type="spellStart"/>
      <w:r w:rsidR="000E1031" w:rsidRPr="00EA2CBD">
        <w:t>Maple</w:t>
      </w:r>
      <w:proofErr w:type="spellEnd"/>
      <w:r w:rsidR="000E1031" w:rsidRPr="00EA2CBD">
        <w:t xml:space="preserve"> TA helpt bij het “meters maken”</w:t>
      </w:r>
    </w:p>
    <w:p w:rsidR="000E1031" w:rsidRPr="00EA2CBD" w:rsidRDefault="000E1031" w:rsidP="00CA53D9">
      <w:pPr>
        <w:pStyle w:val="Lijstalinea"/>
        <w:numPr>
          <w:ilvl w:val="0"/>
          <w:numId w:val="1"/>
        </w:numPr>
      </w:pPr>
      <w:r w:rsidRPr="00EA2CBD">
        <w:t>Elektrotechniek geeft gerichter informatie en voorbeelden van opgaven tijdens Open dagen en startgesprekken en biedt (facultatief) Summerschool aan. Heeft een omvangrijker wiskundeprogramma in het 1</w:t>
      </w:r>
      <w:r w:rsidRPr="00EA2CBD">
        <w:rPr>
          <w:vertAlign w:val="superscript"/>
        </w:rPr>
        <w:t>e</w:t>
      </w:r>
      <w:r w:rsidRPr="00EA2CBD">
        <w:t xml:space="preserve"> jaar dan de andere 5 opleidingen</w:t>
      </w:r>
      <w:r w:rsidR="00AA59CE" w:rsidRPr="00EA2CBD">
        <w:t xml:space="preserve"> en complexe getallen en goniometrie </w:t>
      </w:r>
      <w:r w:rsidR="007834AF" w:rsidRPr="00EA2CBD">
        <w:t xml:space="preserve">zijn er </w:t>
      </w:r>
      <w:r w:rsidR="00AA59CE" w:rsidRPr="00EA2CBD">
        <w:t>belangrijker</w:t>
      </w:r>
      <w:r w:rsidRPr="00EA2CBD">
        <w:t>,</w:t>
      </w:r>
    </w:p>
    <w:p w:rsidR="007834AF" w:rsidRPr="00EA2CBD" w:rsidRDefault="007834AF" w:rsidP="007834AF">
      <w:pPr>
        <w:pStyle w:val="Lijstalinea"/>
        <w:numPr>
          <w:ilvl w:val="0"/>
          <w:numId w:val="1"/>
        </w:numPr>
      </w:pPr>
      <w:r w:rsidRPr="00EA2CBD">
        <w:t>Problemen zitten met name in isoleren en abstraheren, omgang met breuken (en lesstof die te ver weg gezakt is),</w:t>
      </w:r>
    </w:p>
    <w:p w:rsidR="00E72AAB" w:rsidRPr="00EA2CBD" w:rsidRDefault="00E72AAB" w:rsidP="00E72AAB">
      <w:pPr>
        <w:pStyle w:val="Lijstalinea"/>
        <w:numPr>
          <w:ilvl w:val="0"/>
          <w:numId w:val="1"/>
        </w:numPr>
      </w:pPr>
      <w:r w:rsidRPr="00EA2CBD">
        <w:t xml:space="preserve">Het boek “ Basisvaardigheden wiskunde HTO” van Douwes en </w:t>
      </w:r>
      <w:proofErr w:type="spellStart"/>
      <w:r w:rsidRPr="00EA2CBD">
        <w:t>Grasmeijer</w:t>
      </w:r>
      <w:proofErr w:type="spellEnd"/>
      <w:r w:rsidRPr="00EA2CBD">
        <w:t xml:space="preserve"> is een veel gebruikt boek voor eerstejaarsstudenten om wiskunde (weer) op niveau te krijgen,</w:t>
      </w:r>
    </w:p>
    <w:p w:rsidR="00E72AAB" w:rsidRPr="00EA2CBD" w:rsidRDefault="00E72AAB" w:rsidP="00E72AAB">
      <w:pPr>
        <w:pStyle w:val="Lijstalinea"/>
        <w:numPr>
          <w:ilvl w:val="0"/>
          <w:numId w:val="1"/>
        </w:numPr>
      </w:pPr>
      <w:r w:rsidRPr="00EA2CBD">
        <w:t>Chemie is gestopt met Blankenspoor omdat het ongeschikt bleek voor deze studie,</w:t>
      </w:r>
    </w:p>
    <w:p w:rsidR="00E72AAB" w:rsidRPr="00EA2CBD" w:rsidRDefault="00E72AAB" w:rsidP="00E72AAB">
      <w:pPr>
        <w:pStyle w:val="Lijstalinea"/>
        <w:numPr>
          <w:ilvl w:val="0"/>
          <w:numId w:val="1"/>
        </w:numPr>
      </w:pPr>
      <w:r w:rsidRPr="00EA2CBD">
        <w:t xml:space="preserve">Kansrekening zit niet meer in </w:t>
      </w:r>
      <w:proofErr w:type="spellStart"/>
      <w:r w:rsidRPr="00EA2CBD">
        <w:t>wisA</w:t>
      </w:r>
      <w:proofErr w:type="spellEnd"/>
      <w:r w:rsidRPr="00EA2CBD">
        <w:t xml:space="preserve"> (en nooit onderdeel van B geweest). Dat is niet goed bekend in hbo,</w:t>
      </w:r>
    </w:p>
    <w:p w:rsidR="000E1031" w:rsidRPr="00EA2CBD" w:rsidRDefault="000E1031" w:rsidP="00CA53D9">
      <w:pPr>
        <w:pStyle w:val="Lijstalinea"/>
        <w:numPr>
          <w:ilvl w:val="0"/>
          <w:numId w:val="1"/>
        </w:numPr>
      </w:pPr>
      <w:r w:rsidRPr="00EA2CBD">
        <w:t xml:space="preserve">Aanwezigen zijn het erover eens dat de aanpak </w:t>
      </w:r>
      <w:r w:rsidR="00E72AAB" w:rsidRPr="00EA2CBD">
        <w:t xml:space="preserve">zeker zo </w:t>
      </w:r>
      <w:r w:rsidRPr="00EA2CBD">
        <w:t xml:space="preserve">belangrijker is </w:t>
      </w:r>
      <w:r w:rsidR="00E72AAB" w:rsidRPr="00EA2CBD">
        <w:t xml:space="preserve">als </w:t>
      </w:r>
      <w:r w:rsidRPr="00EA2CBD">
        <w:t>het boek/ de methode die gebruikt wordt en dat de werkho</w:t>
      </w:r>
      <w:r w:rsidR="007834AF" w:rsidRPr="00EA2CBD">
        <w:t xml:space="preserve">uding van studenten cruciaal is en </w:t>
      </w:r>
      <w:r w:rsidRPr="00EA2CBD">
        <w:t>blijft,</w:t>
      </w:r>
    </w:p>
    <w:p w:rsidR="0051537C" w:rsidRPr="00EA2CBD" w:rsidRDefault="007834AF" w:rsidP="0051537C">
      <w:pPr>
        <w:pStyle w:val="Lijstalinea"/>
        <w:numPr>
          <w:ilvl w:val="0"/>
          <w:numId w:val="1"/>
        </w:numPr>
      </w:pPr>
      <w:r w:rsidRPr="00EA2CBD">
        <w:t xml:space="preserve">Huiswerk weer controleren, meer toetsen en bonussen werken!  </w:t>
      </w:r>
    </w:p>
    <w:p w:rsidR="00E72AAB" w:rsidRPr="00EA2CBD" w:rsidRDefault="00E72AAB" w:rsidP="0051537C">
      <w:pPr>
        <w:rPr>
          <w:i/>
        </w:rPr>
      </w:pPr>
    </w:p>
    <w:p w:rsidR="00E72AAB" w:rsidRPr="00EA2CBD" w:rsidRDefault="00E72AAB" w:rsidP="0051537C">
      <w:pPr>
        <w:rPr>
          <w:i/>
        </w:rPr>
      </w:pPr>
    </w:p>
    <w:p w:rsidR="00E72AAB" w:rsidRPr="00EA2CBD" w:rsidRDefault="00E72AAB" w:rsidP="0051537C">
      <w:pPr>
        <w:rPr>
          <w:i/>
        </w:rPr>
      </w:pPr>
    </w:p>
    <w:p w:rsidR="002D3D2E" w:rsidRPr="00EA2CBD" w:rsidRDefault="0051537C" w:rsidP="0051537C">
      <w:pPr>
        <w:rPr>
          <w:i/>
        </w:rPr>
      </w:pPr>
      <w:r w:rsidRPr="00EA2CBD">
        <w:rPr>
          <w:i/>
        </w:rPr>
        <w:t>Afgesproken is om de volgende zaken te delen:</w:t>
      </w:r>
      <w:r w:rsidR="002D3D2E" w:rsidRPr="00EA2CBD">
        <w:rPr>
          <w:i/>
        </w:rPr>
        <w:t xml:space="preserve"> </w:t>
      </w:r>
    </w:p>
    <w:p w:rsidR="0051537C" w:rsidRPr="00EA2CBD" w:rsidRDefault="0051537C" w:rsidP="0051537C">
      <w:pPr>
        <w:pStyle w:val="Lijstalinea"/>
        <w:numPr>
          <w:ilvl w:val="0"/>
          <w:numId w:val="2"/>
        </w:numPr>
      </w:pPr>
      <w:r w:rsidRPr="00EA2CBD">
        <w:t>Instaptoets Elektrotechniek</w:t>
      </w:r>
    </w:p>
    <w:p w:rsidR="002D3D2E" w:rsidRPr="00EA2CBD" w:rsidRDefault="002D3D2E" w:rsidP="002D3D2E">
      <w:pPr>
        <w:pStyle w:val="Lijstalinea"/>
        <w:numPr>
          <w:ilvl w:val="0"/>
          <w:numId w:val="2"/>
        </w:numPr>
      </w:pPr>
      <w:r w:rsidRPr="00EA2CBD">
        <w:t>Voorbeeld opdrachten van toepassingen in diverse studierichtingen</w:t>
      </w:r>
      <w:r w:rsidR="007834AF" w:rsidRPr="00EA2CBD">
        <w:t xml:space="preserve"> (ook te gebruiken voor bv Open Dagen)</w:t>
      </w:r>
      <w:r w:rsidRPr="00EA2CBD">
        <w:t>,</w:t>
      </w:r>
    </w:p>
    <w:p w:rsidR="002D3D2E" w:rsidRPr="00EA2CBD" w:rsidRDefault="002D3D2E" w:rsidP="002D3D2E">
      <w:pPr>
        <w:pStyle w:val="Lijstalinea"/>
        <w:numPr>
          <w:ilvl w:val="0"/>
          <w:numId w:val="2"/>
        </w:numPr>
      </w:pPr>
      <w:r w:rsidRPr="00EA2CBD">
        <w:t>Voorbeelden wiskunde algemeen,</w:t>
      </w:r>
    </w:p>
    <w:p w:rsidR="00A54FF6" w:rsidRPr="00EA2CBD" w:rsidRDefault="002D3D2E" w:rsidP="002D3D2E">
      <w:pPr>
        <w:pStyle w:val="Lijstalinea"/>
        <w:numPr>
          <w:ilvl w:val="0"/>
          <w:numId w:val="2"/>
        </w:numPr>
      </w:pPr>
      <w:r w:rsidRPr="00EA2CBD">
        <w:t>Succesvol gebleken aanpakken in hbo,</w:t>
      </w:r>
      <w:r w:rsidR="00AA59CE" w:rsidRPr="00EA2CBD">
        <w:t xml:space="preserve"> </w:t>
      </w:r>
    </w:p>
    <w:p w:rsidR="00747C7C" w:rsidRPr="00EA2CBD" w:rsidRDefault="00747C7C" w:rsidP="00747C7C">
      <w:pPr>
        <w:rPr>
          <w:i/>
        </w:rPr>
      </w:pPr>
      <w:r w:rsidRPr="00EA2CBD">
        <w:rPr>
          <w:i/>
        </w:rPr>
        <w:t xml:space="preserve">Alvast een voorbeeld van de opleiding WTB </w:t>
      </w:r>
      <w:r w:rsidR="007834AF" w:rsidRPr="00EA2CBD">
        <w:rPr>
          <w:i/>
        </w:rPr>
        <w:t>(Martine van der Post) d</w:t>
      </w:r>
      <w:r w:rsidRPr="00EA2CBD">
        <w:rPr>
          <w:i/>
        </w:rPr>
        <w:t>ie aanslaat</w:t>
      </w:r>
      <w:r w:rsidR="007834AF" w:rsidRPr="00EA2CBD">
        <w:rPr>
          <w:i/>
        </w:rPr>
        <w:t xml:space="preserve"> en ook nog in ontwikkeling is</w:t>
      </w:r>
      <w:r w:rsidRPr="00EA2CBD">
        <w:rPr>
          <w:i/>
        </w:rPr>
        <w:t>:</w:t>
      </w:r>
    </w:p>
    <w:p w:rsidR="00747C7C" w:rsidRPr="00EA2CBD" w:rsidRDefault="007834AF" w:rsidP="00747C7C">
      <w:pPr>
        <w:rPr>
          <w:rFonts w:cs="Open Sans"/>
        </w:rPr>
      </w:pPr>
      <w:r w:rsidRPr="00EA2CBD">
        <w:rPr>
          <w:rFonts w:cs="Open Sans"/>
        </w:rPr>
        <w:t xml:space="preserve">“Anders dan voorheen kunnen studenten elke week </w:t>
      </w:r>
      <w:r w:rsidR="00747C7C" w:rsidRPr="00EA2CBD">
        <w:rPr>
          <w:rFonts w:cs="Open Sans"/>
        </w:rPr>
        <w:t xml:space="preserve">een aantal sommen in </w:t>
      </w:r>
      <w:proofErr w:type="spellStart"/>
      <w:r w:rsidR="00747C7C" w:rsidRPr="00EA2CBD">
        <w:rPr>
          <w:rFonts w:cs="Open Sans"/>
        </w:rPr>
        <w:t>MapleTA</w:t>
      </w:r>
      <w:proofErr w:type="spellEnd"/>
      <w:r w:rsidR="00747C7C" w:rsidRPr="00EA2CBD">
        <w:rPr>
          <w:rFonts w:cs="Open Sans"/>
        </w:rPr>
        <w:t xml:space="preserve"> maken.</w:t>
      </w:r>
      <w:r w:rsidRPr="00EA2CBD">
        <w:rPr>
          <w:rFonts w:cs="Open Sans"/>
        </w:rPr>
        <w:t xml:space="preserve"> </w:t>
      </w:r>
      <w:r w:rsidR="00747C7C" w:rsidRPr="00EA2CBD">
        <w:rPr>
          <w:rFonts w:cs="Open Sans"/>
        </w:rPr>
        <w:t xml:space="preserve">De sommen zijn gerandomiseerd waardoor iedereen een eigen versie van de som heeft. Ook in de les </w:t>
      </w:r>
      <w:r w:rsidRPr="00EA2CBD">
        <w:rPr>
          <w:rFonts w:cs="Open Sans"/>
        </w:rPr>
        <w:t xml:space="preserve">werkt de docent de eigen </w:t>
      </w:r>
      <w:r w:rsidR="00747C7C" w:rsidRPr="00EA2CBD">
        <w:rPr>
          <w:rFonts w:cs="Open Sans"/>
        </w:rPr>
        <w:t>versie van de sommen uit.</w:t>
      </w:r>
      <w:r w:rsidRPr="00EA2CBD">
        <w:rPr>
          <w:rFonts w:cs="Open Sans"/>
        </w:rPr>
        <w:t xml:space="preserve"> </w:t>
      </w:r>
      <w:r w:rsidR="00747C7C" w:rsidRPr="00EA2CBD">
        <w:rPr>
          <w:rFonts w:cs="Open Sans"/>
        </w:rPr>
        <w:t xml:space="preserve">De sommen zijn niet verplicht, maar als ze goed </w:t>
      </w:r>
      <w:r w:rsidRPr="00EA2CBD">
        <w:rPr>
          <w:rFonts w:cs="Open Sans"/>
        </w:rPr>
        <w:t xml:space="preserve">zijn, dan telt </w:t>
      </w:r>
      <w:r w:rsidR="00747C7C" w:rsidRPr="00EA2CBD">
        <w:rPr>
          <w:rFonts w:cs="Open Sans"/>
        </w:rPr>
        <w:t xml:space="preserve">het voor 1,5 punt van </w:t>
      </w:r>
      <w:r w:rsidRPr="00EA2CBD">
        <w:rPr>
          <w:rFonts w:cs="Open Sans"/>
        </w:rPr>
        <w:t xml:space="preserve">het </w:t>
      </w:r>
      <w:r w:rsidR="00747C7C" w:rsidRPr="00EA2CBD">
        <w:rPr>
          <w:rFonts w:cs="Open Sans"/>
        </w:rPr>
        <w:t>eindcijfer mee</w:t>
      </w:r>
      <w:r w:rsidRPr="00EA2CBD">
        <w:rPr>
          <w:rFonts w:cs="Open Sans"/>
        </w:rPr>
        <w:t xml:space="preserve"> in aanvulling op het </w:t>
      </w:r>
      <w:r w:rsidR="00747C7C" w:rsidRPr="00EA2CBD">
        <w:rPr>
          <w:rFonts w:cs="Open Sans"/>
        </w:rPr>
        <w:t xml:space="preserve"> tentamen </w:t>
      </w:r>
      <w:r w:rsidRPr="00EA2CBD">
        <w:rPr>
          <w:rFonts w:cs="Open Sans"/>
        </w:rPr>
        <w:t xml:space="preserve">waarmee </w:t>
      </w:r>
      <w:r w:rsidR="00747C7C" w:rsidRPr="00EA2CBD">
        <w:rPr>
          <w:rFonts w:cs="Open Sans"/>
        </w:rPr>
        <w:t xml:space="preserve">maximaal een 8,5 </w:t>
      </w:r>
      <w:r w:rsidRPr="00EA2CBD">
        <w:rPr>
          <w:rFonts w:cs="Open Sans"/>
        </w:rPr>
        <w:t xml:space="preserve">is </w:t>
      </w:r>
      <w:r w:rsidR="00747C7C" w:rsidRPr="00EA2CBD">
        <w:rPr>
          <w:rFonts w:cs="Open Sans"/>
        </w:rPr>
        <w:t>te halen!</w:t>
      </w:r>
    </w:p>
    <w:p w:rsidR="007834AF" w:rsidRPr="00EA2CBD" w:rsidRDefault="00747C7C" w:rsidP="00747C7C">
      <w:pPr>
        <w:rPr>
          <w:rFonts w:cs="Open Sans"/>
        </w:rPr>
      </w:pPr>
      <w:r w:rsidRPr="00EA2CBD">
        <w:rPr>
          <w:rFonts w:cs="Open Sans"/>
        </w:rPr>
        <w:t xml:space="preserve">Afgelopen jaar konden de studenten tijdens het maken van de sommen </w:t>
      </w:r>
      <w:r w:rsidR="007834AF" w:rsidRPr="00EA2CBD">
        <w:rPr>
          <w:rFonts w:cs="Open Sans"/>
        </w:rPr>
        <w:t xml:space="preserve">zien </w:t>
      </w:r>
      <w:r w:rsidRPr="00EA2CBD">
        <w:rPr>
          <w:rFonts w:cs="Open Sans"/>
        </w:rPr>
        <w:t xml:space="preserve">of ze een opgave goed of fout hadden, maar ze konden de opgave dan niet opnieuw maken tenzij ze het hele huiswerk opnieuw startten. Dit werkte dusdanig motiverend dat ze soms wel 30 keer opnieuw waren begonnen (aan 20 opgaven) om een maximale score te halen. </w:t>
      </w:r>
    </w:p>
    <w:p w:rsidR="00747C7C" w:rsidRPr="00EA2CBD" w:rsidRDefault="00747C7C" w:rsidP="00747C7C">
      <w:pPr>
        <w:rPr>
          <w:rFonts w:cs="Open Sans"/>
        </w:rPr>
      </w:pPr>
      <w:r w:rsidRPr="00EA2CBD">
        <w:rPr>
          <w:rFonts w:cs="Open Sans"/>
        </w:rPr>
        <w:t>Het slagingspercentage van kans 1 is van 20% naar 85% gestegen hierdoor.</w:t>
      </w:r>
    </w:p>
    <w:p w:rsidR="00747C7C" w:rsidRPr="00EA2CBD" w:rsidRDefault="00747C7C" w:rsidP="00747C7C">
      <w:pPr>
        <w:rPr>
          <w:rFonts w:cs="Open Sans"/>
        </w:rPr>
      </w:pPr>
      <w:r w:rsidRPr="00EA2CBD">
        <w:rPr>
          <w:rFonts w:cs="Open Sans"/>
        </w:rPr>
        <w:t>Komend jaar is er maximaal een 10 te halen en bovendien ziet de student niet meer of een opgave juist beantwoord is, pas na inleveren is dat zichtbaar en dan kan besloten worden om het nog een keer te doen. Wel kan een antwoord worden veranderd zolang niet is ingeleverd. Het idee hierachter is dat de student gemotiveerd wordt om alle sommen te maken, niet alleen de eerste</w:t>
      </w:r>
      <w:r w:rsidR="007834AF" w:rsidRPr="00EA2CBD">
        <w:rPr>
          <w:rFonts w:cs="Open Sans"/>
        </w:rPr>
        <w:t>”</w:t>
      </w:r>
      <w:r w:rsidRPr="00EA2CBD">
        <w:rPr>
          <w:rFonts w:cs="Open Sans"/>
        </w:rPr>
        <w:t xml:space="preserve">. </w:t>
      </w:r>
    </w:p>
    <w:p w:rsidR="00AA59CE" w:rsidRPr="00EA2CBD" w:rsidRDefault="007834AF" w:rsidP="00AA59CE">
      <w:pPr>
        <w:rPr>
          <w:i/>
        </w:rPr>
      </w:pPr>
      <w:r w:rsidRPr="00EA2CBD">
        <w:rPr>
          <w:i/>
        </w:rPr>
        <w:t>Ten slotte een ad</w:t>
      </w:r>
      <w:r w:rsidR="00AA59CE" w:rsidRPr="00EA2CBD">
        <w:rPr>
          <w:i/>
        </w:rPr>
        <w:t>vies:</w:t>
      </w:r>
    </w:p>
    <w:p w:rsidR="00AA59CE" w:rsidRPr="00EA2CBD" w:rsidRDefault="00AA59CE" w:rsidP="00AA59CE">
      <w:pPr>
        <w:pStyle w:val="Lijstalinea"/>
        <w:numPr>
          <w:ilvl w:val="0"/>
          <w:numId w:val="1"/>
        </w:numPr>
      </w:pPr>
      <w:r w:rsidRPr="00EA2CBD">
        <w:t xml:space="preserve">Syllabus wiskunde A &amp; B wordt jaarlijks gewijzigd. Raadzaam voor hbo om jaarlijks te raadplegen via : </w:t>
      </w:r>
      <w:hyperlink r:id="rId6" w:history="1">
        <w:r w:rsidRPr="00EA2CBD">
          <w:rPr>
            <w:rStyle w:val="Hyperlink"/>
          </w:rPr>
          <w:t>www.examenblad.nl</w:t>
        </w:r>
      </w:hyperlink>
      <w:r w:rsidRPr="00EA2CBD">
        <w:t xml:space="preserve"> of de site van </w:t>
      </w:r>
      <w:proofErr w:type="spellStart"/>
      <w:r w:rsidRPr="00EA2CBD">
        <w:t>slo</w:t>
      </w:r>
      <w:proofErr w:type="spellEnd"/>
      <w:r w:rsidRPr="00EA2CBD">
        <w:t xml:space="preserve">. </w:t>
      </w:r>
      <w:hyperlink r:id="rId7" w:history="1">
        <w:r w:rsidRPr="00EA2CBD">
          <w:rPr>
            <w:rStyle w:val="Hyperlink"/>
          </w:rPr>
          <w:t>www.slo.nl</w:t>
        </w:r>
      </w:hyperlink>
      <w:r w:rsidRPr="00EA2CBD">
        <w:t xml:space="preserve"> </w:t>
      </w:r>
    </w:p>
    <w:p w:rsidR="00AA59CE" w:rsidRPr="00EA2CBD" w:rsidRDefault="00AA59CE" w:rsidP="00AA59CE"/>
    <w:sectPr w:rsidR="00AA59CE" w:rsidRPr="00EA2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246"/>
    <w:multiLevelType w:val="hybridMultilevel"/>
    <w:tmpl w:val="9D786D70"/>
    <w:lvl w:ilvl="0" w:tplc="AF586B7A">
      <w:numFmt w:val="bullet"/>
      <w:lvlText w:val="-"/>
      <w:lvlJc w:val="left"/>
      <w:pPr>
        <w:ind w:left="1080" w:hanging="360"/>
      </w:pPr>
      <w:rPr>
        <w:rFonts w:ascii="Georgia" w:eastAsiaTheme="minorHAnsi" w:hAnsi="Georg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193AB1"/>
    <w:multiLevelType w:val="hybridMultilevel"/>
    <w:tmpl w:val="5AA85972"/>
    <w:lvl w:ilvl="0" w:tplc="020CFD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17"/>
    <w:rsid w:val="00044045"/>
    <w:rsid w:val="0004687C"/>
    <w:rsid w:val="000A1834"/>
    <w:rsid w:val="000A33ED"/>
    <w:rsid w:val="000A75CD"/>
    <w:rsid w:val="000E1031"/>
    <w:rsid w:val="00113E09"/>
    <w:rsid w:val="00154DE7"/>
    <w:rsid w:val="001A2C0A"/>
    <w:rsid w:val="002A0EAF"/>
    <w:rsid w:val="002D3D2E"/>
    <w:rsid w:val="002E1C93"/>
    <w:rsid w:val="002F4939"/>
    <w:rsid w:val="00313521"/>
    <w:rsid w:val="0039708B"/>
    <w:rsid w:val="003A4E7D"/>
    <w:rsid w:val="003E1842"/>
    <w:rsid w:val="0043619F"/>
    <w:rsid w:val="00465061"/>
    <w:rsid w:val="00477237"/>
    <w:rsid w:val="004F06B5"/>
    <w:rsid w:val="0051537C"/>
    <w:rsid w:val="00554EC6"/>
    <w:rsid w:val="005C5EF6"/>
    <w:rsid w:val="005C6EE6"/>
    <w:rsid w:val="005D42E4"/>
    <w:rsid w:val="005F1B60"/>
    <w:rsid w:val="00611A73"/>
    <w:rsid w:val="006372F1"/>
    <w:rsid w:val="006907F1"/>
    <w:rsid w:val="006B5A50"/>
    <w:rsid w:val="006D3A7A"/>
    <w:rsid w:val="0070749D"/>
    <w:rsid w:val="00717604"/>
    <w:rsid w:val="0072404F"/>
    <w:rsid w:val="00730147"/>
    <w:rsid w:val="007354D5"/>
    <w:rsid w:val="00747C7C"/>
    <w:rsid w:val="007834AF"/>
    <w:rsid w:val="007D7C0E"/>
    <w:rsid w:val="007E13B7"/>
    <w:rsid w:val="00814347"/>
    <w:rsid w:val="008A1FED"/>
    <w:rsid w:val="008E1393"/>
    <w:rsid w:val="008E39C0"/>
    <w:rsid w:val="00930FF0"/>
    <w:rsid w:val="009A4B38"/>
    <w:rsid w:val="009C336C"/>
    <w:rsid w:val="00A54FF6"/>
    <w:rsid w:val="00A56F17"/>
    <w:rsid w:val="00A70696"/>
    <w:rsid w:val="00A8166B"/>
    <w:rsid w:val="00AA59CE"/>
    <w:rsid w:val="00B14D14"/>
    <w:rsid w:val="00B53982"/>
    <w:rsid w:val="00B80CE2"/>
    <w:rsid w:val="00B9072D"/>
    <w:rsid w:val="00BD5281"/>
    <w:rsid w:val="00C17081"/>
    <w:rsid w:val="00C23FE6"/>
    <w:rsid w:val="00C357D8"/>
    <w:rsid w:val="00C443A9"/>
    <w:rsid w:val="00C9043B"/>
    <w:rsid w:val="00CA53D9"/>
    <w:rsid w:val="00CD5D59"/>
    <w:rsid w:val="00D21809"/>
    <w:rsid w:val="00D53EF4"/>
    <w:rsid w:val="00D704CE"/>
    <w:rsid w:val="00DB2931"/>
    <w:rsid w:val="00DC39C3"/>
    <w:rsid w:val="00E079C4"/>
    <w:rsid w:val="00E72AAB"/>
    <w:rsid w:val="00E7371F"/>
    <w:rsid w:val="00EA2CBD"/>
    <w:rsid w:val="00EB6DAC"/>
    <w:rsid w:val="00EC2A49"/>
    <w:rsid w:val="00ED17DD"/>
    <w:rsid w:val="00F34CF6"/>
    <w:rsid w:val="00F40291"/>
    <w:rsid w:val="00F63342"/>
    <w:rsid w:val="00FA4FC8"/>
    <w:rsid w:val="00FE431E"/>
    <w:rsid w:val="00FF3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2359"/>
  <w15:docId w15:val="{E5EECA49-C1A4-4C62-9801-21BFA04B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53D9"/>
    <w:pPr>
      <w:ind w:left="720"/>
      <w:contextualSpacing/>
    </w:pPr>
  </w:style>
  <w:style w:type="character" w:styleId="Hyperlink">
    <w:name w:val="Hyperlink"/>
    <w:basedOn w:val="Standaardalinea-lettertype"/>
    <w:uiPriority w:val="99"/>
    <w:unhideWhenUsed/>
    <w:rsid w:val="00AA5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4807">
      <w:bodyDiv w:val="1"/>
      <w:marLeft w:val="0"/>
      <w:marRight w:val="0"/>
      <w:marTop w:val="0"/>
      <w:marBottom w:val="0"/>
      <w:divBdr>
        <w:top w:val="none" w:sz="0" w:space="0" w:color="auto"/>
        <w:left w:val="none" w:sz="0" w:space="0" w:color="auto"/>
        <w:bottom w:val="none" w:sz="0" w:space="0" w:color="auto"/>
        <w:right w:val="none" w:sz="0" w:space="0" w:color="auto"/>
      </w:divBdr>
    </w:div>
    <w:div w:id="11941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enbla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EF0D32C7.dotm</Template>
  <TotalTime>1</TotalTime>
  <Pages>2</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Codarts</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Schiffers</dc:creator>
  <cp:lastModifiedBy>Henrike Knippenberg</cp:lastModifiedBy>
  <cp:revision>3</cp:revision>
  <dcterms:created xsi:type="dcterms:W3CDTF">2018-04-03T13:39:00Z</dcterms:created>
  <dcterms:modified xsi:type="dcterms:W3CDTF">2018-04-03T13:39:00Z</dcterms:modified>
</cp:coreProperties>
</file>